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2780F" w14:textId="6202B361" w:rsidR="00BA065D" w:rsidRDefault="00BA065D" w:rsidP="00BA065D">
      <w:pPr>
        <w:ind w:left="-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4C35" wp14:editId="2988F1EF">
                <wp:simplePos x="0" y="0"/>
                <wp:positionH relativeFrom="column">
                  <wp:posOffset>671195</wp:posOffset>
                </wp:positionH>
                <wp:positionV relativeFrom="paragraph">
                  <wp:posOffset>3811</wp:posOffset>
                </wp:positionV>
                <wp:extent cx="5428615" cy="82296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149E" w14:textId="77777777" w:rsidR="00042EAE" w:rsidRPr="00BA065D" w:rsidRDefault="00042EAE" w:rsidP="00BA065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065D">
                              <w:rPr>
                                <w:b/>
                                <w:sz w:val="20"/>
                                <w:szCs w:val="20"/>
                              </w:rPr>
                              <w:t>MFR DU PARC – Antenne du CFA Régional des MFR Auvergne-Rhône-Alpes</w:t>
                            </w:r>
                          </w:p>
                          <w:p w14:paraId="7AF1B20F" w14:textId="77777777" w:rsidR="00042EAE" w:rsidRPr="00BA065D" w:rsidRDefault="00042EAE" w:rsidP="00BA065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0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30 av. de la libération </w:t>
                            </w:r>
                          </w:p>
                          <w:p w14:paraId="2548E04A" w14:textId="77777777" w:rsidR="00042EAE" w:rsidRPr="00BA065D" w:rsidRDefault="00042EAE" w:rsidP="00BA065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065D">
                              <w:rPr>
                                <w:b/>
                                <w:sz w:val="20"/>
                                <w:szCs w:val="20"/>
                              </w:rPr>
                              <w:t>42600 MONTBRISON</w:t>
                            </w:r>
                          </w:p>
                          <w:p w14:paraId="77D12DA7" w14:textId="77777777" w:rsidR="00042EAE" w:rsidRPr="00BA065D" w:rsidRDefault="00042EAE" w:rsidP="00BA06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065D">
                              <w:rPr>
                                <w:sz w:val="20"/>
                                <w:szCs w:val="20"/>
                              </w:rPr>
                              <w:t>Tél : 04 77 58 07 18          Fax : 04 77 58 08 44</w:t>
                            </w:r>
                          </w:p>
                          <w:p w14:paraId="2ED15768" w14:textId="77777777" w:rsidR="00042EAE" w:rsidRPr="00BA065D" w:rsidRDefault="00042EAE" w:rsidP="00BA06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A065D">
                              <w:rPr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BA065D">
                              <w:rPr>
                                <w:sz w:val="20"/>
                                <w:szCs w:val="20"/>
                              </w:rPr>
                              <w:t> : mfr.du-parc@mfr.asso.fr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2.85pt;margin-top:.3pt;width:427.4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EQhwIAABQFAAAOAAAAZHJzL2Uyb0RvYy54bWysVN9v0zAQfkfif7D83uWH0q6Jlk5sowhp&#10;/JAGL7y5ttNYOL5gu00G4n/n7HRdGSAhRB4c23f+fHffd764HDtN9tI6Baam2VlKiTQchDLbmn78&#10;sJ4tKXGeGcE0GFnTe+no5er5s4uhr2QOLWghLUEQ46qhr2nrfV8lieOt7Jg7g14aNDZgO+ZxabeJ&#10;sGxA9E4neZoukgGs6C1w6Rzu3kxGuor4TSO5f9c0Tnqia4qx+TjaOG7CmKwuWLW1rG8VP4TB/iGK&#10;jimDlx6hbphnZGfVL1Cd4hYcNP6MQ5dA0yguYw6YTZY+yeauZb2MuWBxXH8sk/t/sPzt/r0lStQ0&#10;p8SwDin6hEQRIYmXo5ckDyUaeleh512Pvn68ghGpjum6/hb4Z0cMXLfMbOULa2FoJRMYYhZOJidH&#10;JxwXQDbDGxB4F9t5iEBjY7tQP6wIQXSk6v5ID8ZBOG7Oi3y5yOaUcLQt87xcRP4SVj2c7q3zryR0&#10;JExqapH+iM72t86HaFj14BIuc6CVWCut48JuN9fakj1DqazjFxN44qZNcDYQjk2I0w4GiXcEWwg3&#10;Uv+tzPIivcrL2XqxPJ8V62I+K8/T5SzNyisMviiLm/X3EGBWVK0SQppbhbWfugE3/47mQ0NMAopC&#10;JENNy3k+nyj6Y5Jp/H6XZKc8dqVWHdb56MSqQOxLIzBtVnmm9DRPfg4/Vhlr8PCPVYkyCMxPGvDj&#10;ZkSUoI0NiHsUhAXkC1nHpwQnLdivlAzYljV1X3bMSkr0a4OiKrOiCH0cF8X8PMeFPbVsTi3McISq&#10;qadkml77qfd3vVXbFm+aZGzgBQqxUVEjj1Ed5IutF5M5PBOht0/X0evxMVv9AAAA//8DAFBLAwQU&#10;AAYACAAAACEAWzCNndwAAAAIAQAADwAAAGRycy9kb3ducmV2LnhtbEyPwU7DQAxE70j8w8pIXBDd&#10;pdCEhmwqQAJxbekHOImbRGS9UXbbpH+POdGbxzMaP+eb2fXqRGPoPFt4WBhQxJWvO24s7L8/7p9B&#10;hYhcY++ZLJwpwKa4vsoxq/3EWzrtYqOkhEOGFtoYh0zrULXkMCz8QCzewY8Oo8ix0fWIk5S7Xi+N&#10;SbTDjuVCiwO9t1T97I7OwuFrulutp/Iz7tPtU/KGXVr6s7W3N/PrC6hIc/wPwx++oEMhTKU/ch1U&#10;L9qsUolaSECJvU6MDKXsH80SdJHryweKXwAAAP//AwBQSwECLQAUAAYACAAAACEAtoM4kv4AAADh&#10;AQAAEwAAAAAAAAAAAAAAAAAAAAAAW0NvbnRlbnRfVHlwZXNdLnhtbFBLAQItABQABgAIAAAAIQA4&#10;/SH/1gAAAJQBAAALAAAAAAAAAAAAAAAAAC8BAABfcmVscy8ucmVsc1BLAQItABQABgAIAAAAIQA+&#10;kPEQhwIAABQFAAAOAAAAAAAAAAAAAAAAAC4CAABkcnMvZTJvRG9jLnhtbFBLAQItABQABgAIAAAA&#10;IQBbMI2d3AAAAAgBAAAPAAAAAAAAAAAAAAAAAOEEAABkcnMvZG93bnJldi54bWxQSwUGAAAAAAQA&#10;BADzAAAA6gUAAAAA&#10;" stroked="f">
                <v:textbox>
                  <w:txbxContent>
                    <w:p w14:paraId="2726149E" w14:textId="77777777" w:rsidR="00BA065D" w:rsidRPr="00BA065D" w:rsidRDefault="00BA065D" w:rsidP="00BA065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065D">
                        <w:rPr>
                          <w:b/>
                          <w:sz w:val="20"/>
                          <w:szCs w:val="20"/>
                        </w:rPr>
                        <w:t>MFR DU PARC – Antenne du CFA Régional des MFR Auvergne-Rhône-Alpes</w:t>
                      </w:r>
                    </w:p>
                    <w:p w14:paraId="7AF1B20F" w14:textId="77777777" w:rsidR="00BA065D" w:rsidRPr="00BA065D" w:rsidRDefault="00BA065D" w:rsidP="00BA065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065D">
                        <w:rPr>
                          <w:b/>
                          <w:sz w:val="20"/>
                          <w:szCs w:val="20"/>
                        </w:rPr>
                        <w:t xml:space="preserve"> 30 av. de la libération </w:t>
                      </w:r>
                    </w:p>
                    <w:p w14:paraId="2548E04A" w14:textId="77777777" w:rsidR="00BA065D" w:rsidRPr="00BA065D" w:rsidRDefault="00BA065D" w:rsidP="00BA065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A065D">
                        <w:rPr>
                          <w:b/>
                          <w:sz w:val="20"/>
                          <w:szCs w:val="20"/>
                        </w:rPr>
                        <w:t>42600 MONTBRISON</w:t>
                      </w:r>
                    </w:p>
                    <w:p w14:paraId="77D12DA7" w14:textId="77777777" w:rsidR="00BA065D" w:rsidRPr="00BA065D" w:rsidRDefault="00BA065D" w:rsidP="00BA06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065D">
                        <w:rPr>
                          <w:sz w:val="20"/>
                          <w:szCs w:val="20"/>
                        </w:rPr>
                        <w:t>Tél : 04 77 58 07 18          Fax : 04 77 58 08 44</w:t>
                      </w:r>
                    </w:p>
                    <w:p w14:paraId="2ED15768" w14:textId="77777777" w:rsidR="00BA065D" w:rsidRPr="00BA065D" w:rsidRDefault="00BA065D" w:rsidP="00BA06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A065D">
                        <w:rPr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BA065D">
                        <w:rPr>
                          <w:sz w:val="20"/>
                          <w:szCs w:val="20"/>
                        </w:rPr>
                        <w:t> : mfr.du-parc@mfr.asso.fr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B99678B" wp14:editId="73FDC727">
            <wp:extent cx="762000" cy="891540"/>
            <wp:effectExtent l="0" t="0" r="0" b="3810"/>
            <wp:docPr id="1" name="Image 1" descr="LOGO MFR REUSSIR AUTR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FR REUSSIR AUTR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064E155" w14:textId="77777777" w:rsidR="00BA065D" w:rsidRDefault="00BA065D" w:rsidP="0000579F">
      <w:pPr>
        <w:pStyle w:val="Default"/>
        <w:jc w:val="center"/>
        <w:rPr>
          <w:b/>
          <w:bCs/>
          <w:sz w:val="32"/>
          <w:szCs w:val="32"/>
        </w:rPr>
      </w:pPr>
    </w:p>
    <w:p w14:paraId="130A563B" w14:textId="77777777" w:rsidR="0000579F" w:rsidRDefault="0000579F" w:rsidP="0000579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TAXE D’APPRENTISSAGE 2020</w:t>
      </w:r>
    </w:p>
    <w:p w14:paraId="0E9AC491" w14:textId="77777777" w:rsidR="00690E41" w:rsidRPr="00690E41" w:rsidRDefault="00690E41" w:rsidP="0000579F">
      <w:pPr>
        <w:pStyle w:val="Default"/>
        <w:rPr>
          <w:bCs/>
          <w:iCs/>
          <w:sz w:val="22"/>
          <w:szCs w:val="22"/>
        </w:rPr>
      </w:pPr>
    </w:p>
    <w:p w14:paraId="10AD61C1" w14:textId="09F589A8" w:rsidR="00C81656" w:rsidRDefault="00C81656" w:rsidP="00C81656">
      <w:pPr>
        <w:pStyle w:val="Corpsdetext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réforme de la formation professionnelle et de l’apprentissage introduite par la loi « Avenir Professionnel » du 5 septembre 2018 a modifié les règles applicables à l’ensemble du financement de la formation professionnelle.</w:t>
      </w:r>
    </w:p>
    <w:p w14:paraId="6273ABD1" w14:textId="699D0444" w:rsidR="00FF1B2B" w:rsidRDefault="00C81656" w:rsidP="00C81656">
      <w:pPr>
        <w:rPr>
          <w:color w:val="000000"/>
        </w:rPr>
      </w:pPr>
      <w:r>
        <w:rPr>
          <w:color w:val="000000"/>
        </w:rPr>
        <w:t>Désormais les</w:t>
      </w:r>
      <w:r w:rsidR="0000579F" w:rsidRPr="00095D83">
        <w:rPr>
          <w:color w:val="000000"/>
        </w:rPr>
        <w:t xml:space="preserve"> entreprises doivent verser</w:t>
      </w:r>
      <w:r w:rsidR="00FF1B2B" w:rsidRPr="00095D83">
        <w:rPr>
          <w:color w:val="000000"/>
        </w:rPr>
        <w:t> :</w:t>
      </w:r>
    </w:p>
    <w:p w14:paraId="47B9A428" w14:textId="77777777" w:rsidR="00C81656" w:rsidRPr="00095D83" w:rsidRDefault="00C81656" w:rsidP="00C81656">
      <w:pPr>
        <w:rPr>
          <w:color w:val="000000"/>
        </w:rPr>
      </w:pPr>
    </w:p>
    <w:p w14:paraId="6FDF921A" w14:textId="2938EA29" w:rsidR="00C81656" w:rsidRPr="00C81656" w:rsidRDefault="00095D83" w:rsidP="00C81656">
      <w:pPr>
        <w:pStyle w:val="Paragraphedeliste"/>
        <w:numPr>
          <w:ilvl w:val="0"/>
          <w:numId w:val="1"/>
        </w:numPr>
        <w:ind w:left="927"/>
        <w:jc w:val="both"/>
        <w:rPr>
          <w:rFonts w:asciiTheme="minorHAnsi" w:hAnsiTheme="minorHAnsi" w:cstheme="minorHAnsi"/>
          <w:color w:val="000000"/>
        </w:rPr>
      </w:pPr>
      <w:r w:rsidRPr="00C81656">
        <w:rPr>
          <w:rFonts w:asciiTheme="minorHAnsi" w:hAnsiTheme="minorHAnsi" w:cstheme="minorHAnsi"/>
          <w:color w:val="000000"/>
        </w:rPr>
        <w:t>U</w:t>
      </w:r>
      <w:r w:rsidR="0000579F" w:rsidRPr="00C81656">
        <w:rPr>
          <w:rFonts w:asciiTheme="minorHAnsi" w:hAnsiTheme="minorHAnsi" w:cstheme="minorHAnsi"/>
          <w:color w:val="000000"/>
        </w:rPr>
        <w:t xml:space="preserve">ne </w:t>
      </w:r>
      <w:r w:rsidR="00C81656" w:rsidRPr="00C81656">
        <w:rPr>
          <w:rFonts w:asciiTheme="minorHAnsi" w:hAnsiTheme="minorHAnsi" w:cstheme="minorHAnsi"/>
          <w:color w:val="3C4043"/>
          <w:shd w:val="clear" w:color="auto" w:fill="FFFFFF"/>
        </w:rPr>
        <w:t>contribution unique à la formation professionnelle et à l'alternance (</w:t>
      </w:r>
      <w:r w:rsidR="00C81656" w:rsidRPr="00C81656">
        <w:rPr>
          <w:rStyle w:val="Accentuation"/>
          <w:rFonts w:asciiTheme="minorHAnsi" w:hAnsiTheme="minorHAnsi" w:cstheme="minorHAnsi"/>
          <w:b/>
          <w:bCs/>
          <w:i w:val="0"/>
          <w:iCs w:val="0"/>
          <w:color w:val="52565A"/>
          <w:shd w:val="clear" w:color="auto" w:fill="FFFFFF"/>
        </w:rPr>
        <w:t>CUFPA</w:t>
      </w:r>
      <w:r w:rsidR="00C81656" w:rsidRPr="00C81656">
        <w:rPr>
          <w:rFonts w:asciiTheme="minorHAnsi" w:hAnsiTheme="minorHAnsi" w:cstheme="minorHAnsi"/>
          <w:color w:val="3C4043"/>
          <w:shd w:val="clear" w:color="auto" w:fill="FFFFFF"/>
        </w:rPr>
        <w:t>)</w:t>
      </w:r>
      <w:r w:rsidR="00810303">
        <w:rPr>
          <w:rFonts w:asciiTheme="minorHAnsi" w:hAnsiTheme="minorHAnsi" w:cstheme="minorHAnsi"/>
          <w:color w:val="3C4043"/>
          <w:shd w:val="clear" w:color="auto" w:fill="FFFFFF"/>
        </w:rPr>
        <w:t xml:space="preserve"> </w:t>
      </w:r>
      <w:r w:rsidR="00E52C11" w:rsidRPr="00C81656">
        <w:rPr>
          <w:rFonts w:asciiTheme="minorHAnsi" w:hAnsiTheme="minorHAnsi" w:cstheme="minorHAnsi"/>
          <w:color w:val="000000"/>
        </w:rPr>
        <w:t>comprenant la contribution FPC et 87</w:t>
      </w:r>
      <w:r w:rsidR="00C81656">
        <w:rPr>
          <w:rFonts w:asciiTheme="minorHAnsi" w:hAnsiTheme="minorHAnsi" w:cstheme="minorHAnsi"/>
          <w:color w:val="000000"/>
        </w:rPr>
        <w:t xml:space="preserve"> </w:t>
      </w:r>
      <w:r w:rsidR="00E52C11" w:rsidRPr="00C81656">
        <w:rPr>
          <w:rFonts w:asciiTheme="minorHAnsi" w:hAnsiTheme="minorHAnsi" w:cstheme="minorHAnsi"/>
          <w:color w:val="000000"/>
        </w:rPr>
        <w:t>% Taxe Apprentissage</w:t>
      </w:r>
      <w:r w:rsidR="00C81656" w:rsidRPr="00C81656">
        <w:rPr>
          <w:rFonts w:asciiTheme="minorHAnsi" w:hAnsiTheme="minorHAnsi" w:cstheme="minorHAnsi"/>
          <w:color w:val="000000"/>
        </w:rPr>
        <w:t>.</w:t>
      </w:r>
    </w:p>
    <w:p w14:paraId="1E914F5F" w14:textId="77777777" w:rsidR="00042EAE" w:rsidRDefault="00042EAE" w:rsidP="00042E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9D6758" w14:textId="22FEA875" w:rsidR="00042EAE" w:rsidRPr="00042EAE" w:rsidRDefault="0000579F" w:rsidP="00042EAE">
      <w:pPr>
        <w:pStyle w:val="Default"/>
        <w:jc w:val="both"/>
        <w:rPr>
          <w:sz w:val="22"/>
          <w:szCs w:val="22"/>
        </w:rPr>
      </w:pPr>
      <w:r w:rsidRPr="00042EAE">
        <w:rPr>
          <w:rFonts w:asciiTheme="minorHAnsi" w:hAnsiTheme="minorHAnsi" w:cstheme="minorHAnsi"/>
          <w:sz w:val="22"/>
          <w:szCs w:val="22"/>
        </w:rPr>
        <w:t xml:space="preserve">Puis un </w:t>
      </w:r>
      <w:r w:rsidR="00FF1B2B" w:rsidRPr="00042EAE">
        <w:rPr>
          <w:rFonts w:asciiTheme="minorHAnsi" w:hAnsiTheme="minorHAnsi" w:cstheme="minorHAnsi"/>
          <w:sz w:val="22"/>
          <w:szCs w:val="22"/>
        </w:rPr>
        <w:t>« </w:t>
      </w:r>
      <w:r w:rsidRPr="00042EAE">
        <w:rPr>
          <w:rFonts w:asciiTheme="minorHAnsi" w:hAnsiTheme="minorHAnsi" w:cstheme="minorHAnsi"/>
          <w:sz w:val="22"/>
          <w:szCs w:val="22"/>
        </w:rPr>
        <w:t>solde 13%</w:t>
      </w:r>
      <w:r w:rsidR="00FF1B2B" w:rsidRPr="00042EAE">
        <w:rPr>
          <w:rFonts w:asciiTheme="minorHAnsi" w:hAnsiTheme="minorHAnsi" w:cstheme="minorHAnsi"/>
          <w:sz w:val="22"/>
          <w:szCs w:val="22"/>
        </w:rPr>
        <w:t> » de la taxe d’apprentissage,</w:t>
      </w:r>
      <w:r w:rsidRPr="00042EAE">
        <w:rPr>
          <w:rFonts w:asciiTheme="minorHAnsi" w:hAnsiTheme="minorHAnsi" w:cstheme="minorHAnsi"/>
          <w:sz w:val="22"/>
          <w:szCs w:val="22"/>
        </w:rPr>
        <w:t xml:space="preserve"> directement aux écoles ha</w:t>
      </w:r>
      <w:r w:rsidR="00095D83" w:rsidRPr="00042EAE">
        <w:rPr>
          <w:rFonts w:asciiTheme="minorHAnsi" w:hAnsiTheme="minorHAnsi" w:cstheme="minorHAnsi"/>
          <w:sz w:val="22"/>
          <w:szCs w:val="22"/>
        </w:rPr>
        <w:t>bilitées (</w:t>
      </w:r>
      <w:r w:rsidR="00C81656" w:rsidRPr="00042EAE">
        <w:rPr>
          <w:rFonts w:asciiTheme="minorHAnsi" w:hAnsiTheme="minorHAnsi" w:cstheme="minorHAnsi"/>
          <w:sz w:val="22"/>
          <w:szCs w:val="22"/>
        </w:rPr>
        <w:t xml:space="preserve">figurant sur les </w:t>
      </w:r>
      <w:r w:rsidR="00095D83" w:rsidRPr="00042EAE">
        <w:rPr>
          <w:rFonts w:asciiTheme="minorHAnsi" w:hAnsiTheme="minorHAnsi" w:cstheme="minorHAnsi"/>
          <w:sz w:val="22"/>
          <w:szCs w:val="22"/>
        </w:rPr>
        <w:t xml:space="preserve">listes </w:t>
      </w:r>
      <w:r w:rsidR="00C81656" w:rsidRPr="00042EAE">
        <w:rPr>
          <w:rFonts w:asciiTheme="minorHAnsi" w:hAnsiTheme="minorHAnsi" w:cstheme="minorHAnsi"/>
          <w:sz w:val="22"/>
          <w:szCs w:val="22"/>
        </w:rPr>
        <w:t xml:space="preserve">d’habilitation </w:t>
      </w:r>
      <w:r w:rsidR="00095D83" w:rsidRPr="00042EAE">
        <w:rPr>
          <w:rFonts w:asciiTheme="minorHAnsi" w:hAnsiTheme="minorHAnsi" w:cstheme="minorHAnsi"/>
          <w:sz w:val="22"/>
          <w:szCs w:val="22"/>
        </w:rPr>
        <w:t>préfectorales)</w:t>
      </w:r>
      <w:r w:rsidR="00C81656" w:rsidRPr="00042EAE">
        <w:rPr>
          <w:rFonts w:asciiTheme="minorHAnsi" w:hAnsiTheme="minorHAnsi" w:cstheme="minorHAnsi"/>
          <w:sz w:val="22"/>
          <w:szCs w:val="22"/>
        </w:rPr>
        <w:t>.</w:t>
      </w:r>
      <w:r w:rsidR="00042EAE">
        <w:rPr>
          <w:rFonts w:asciiTheme="minorHAnsi" w:hAnsiTheme="minorHAnsi" w:cstheme="minorHAnsi"/>
          <w:sz w:val="22"/>
          <w:szCs w:val="22"/>
        </w:rPr>
        <w:t xml:space="preserve"> </w:t>
      </w:r>
      <w:r w:rsidR="00042EAE" w:rsidRPr="00042EAE">
        <w:rPr>
          <w:sz w:val="22"/>
          <w:szCs w:val="22"/>
        </w:rPr>
        <w:t>Les CFA ne peuvent recevoir directement le « solde 13% ». Seuls les versements en nature à un CFA peuvent se déduire du « solde 13% » (uniquement des matériaux/matériels pédagogiques)</w:t>
      </w:r>
      <w:r w:rsidR="00042EAE">
        <w:rPr>
          <w:sz w:val="22"/>
          <w:szCs w:val="22"/>
        </w:rPr>
        <w:t>.</w:t>
      </w:r>
      <w:r w:rsidR="00042EAE" w:rsidRPr="00042EAE">
        <w:rPr>
          <w:sz w:val="22"/>
          <w:szCs w:val="22"/>
        </w:rPr>
        <w:t xml:space="preserve"> </w:t>
      </w:r>
    </w:p>
    <w:p w14:paraId="50EA0464" w14:textId="63CC9C84" w:rsidR="0000579F" w:rsidRPr="00C81656" w:rsidRDefault="0000579F" w:rsidP="00042EAE">
      <w:pPr>
        <w:pStyle w:val="Paragraphedeliste"/>
        <w:ind w:left="927"/>
        <w:jc w:val="both"/>
        <w:rPr>
          <w:rFonts w:asciiTheme="minorHAnsi" w:hAnsiTheme="minorHAnsi" w:cstheme="minorHAnsi"/>
          <w:color w:val="44546A"/>
        </w:rPr>
      </w:pPr>
    </w:p>
    <w:p w14:paraId="6CD33CF5" w14:textId="77777777" w:rsidR="00C81656" w:rsidRPr="00C81656" w:rsidRDefault="00C81656" w:rsidP="00C81656">
      <w:pPr>
        <w:pStyle w:val="Paragraphedeliste"/>
        <w:ind w:left="927"/>
        <w:jc w:val="both"/>
        <w:rPr>
          <w:rFonts w:asciiTheme="minorHAnsi" w:hAnsiTheme="minorHAnsi" w:cstheme="minorHAnsi"/>
          <w:color w:val="44546A"/>
        </w:rPr>
      </w:pPr>
    </w:p>
    <w:p w14:paraId="778B8A64" w14:textId="4415F228" w:rsidR="00B502D4" w:rsidRDefault="0000579F" w:rsidP="00C81656">
      <w:pPr>
        <w:jc w:val="both"/>
        <w:rPr>
          <w:color w:val="000000"/>
        </w:rPr>
      </w:pPr>
      <w:r w:rsidRPr="00900246">
        <w:rPr>
          <w:rFonts w:asciiTheme="minorHAnsi" w:hAnsiTheme="minorHAnsi" w:cstheme="minorHAnsi"/>
          <w:b/>
          <w:color w:val="000000"/>
        </w:rPr>
        <w:t xml:space="preserve">La MFR </w:t>
      </w:r>
      <w:r w:rsidR="00900246" w:rsidRPr="00900246">
        <w:rPr>
          <w:rFonts w:asciiTheme="minorHAnsi" w:hAnsiTheme="minorHAnsi" w:cstheme="minorHAnsi"/>
          <w:b/>
          <w:color w:val="000000"/>
        </w:rPr>
        <w:t xml:space="preserve">du Parc </w:t>
      </w:r>
      <w:r w:rsidR="00900246">
        <w:rPr>
          <w:rFonts w:asciiTheme="minorHAnsi" w:hAnsiTheme="minorHAnsi" w:cstheme="minorHAnsi"/>
          <w:b/>
          <w:color w:val="000000"/>
        </w:rPr>
        <w:t xml:space="preserve">en tant </w:t>
      </w:r>
      <w:r w:rsidR="00042EAE">
        <w:rPr>
          <w:rFonts w:asciiTheme="minorHAnsi" w:hAnsiTheme="minorHAnsi" w:cstheme="minorHAnsi"/>
          <w:b/>
          <w:color w:val="000000"/>
        </w:rPr>
        <w:t xml:space="preserve">que </w:t>
      </w:r>
      <w:r w:rsidR="00900246">
        <w:rPr>
          <w:rFonts w:asciiTheme="minorHAnsi" w:hAnsiTheme="minorHAnsi" w:cstheme="minorHAnsi"/>
          <w:b/>
          <w:color w:val="000000"/>
        </w:rPr>
        <w:t xml:space="preserve">CFA </w:t>
      </w:r>
      <w:r w:rsidRPr="00900246">
        <w:rPr>
          <w:rFonts w:asciiTheme="minorHAnsi" w:hAnsiTheme="minorHAnsi" w:cstheme="minorHAnsi"/>
          <w:b/>
          <w:color w:val="000000"/>
        </w:rPr>
        <w:t xml:space="preserve">est </w:t>
      </w:r>
      <w:r w:rsidR="00042EAE">
        <w:rPr>
          <w:rFonts w:asciiTheme="minorHAnsi" w:hAnsiTheme="minorHAnsi" w:cstheme="minorHAnsi"/>
          <w:b/>
          <w:color w:val="000000"/>
        </w:rPr>
        <w:t xml:space="preserve">donc </w:t>
      </w:r>
      <w:r w:rsidRPr="00900246">
        <w:rPr>
          <w:rFonts w:asciiTheme="minorHAnsi" w:hAnsiTheme="minorHAnsi" w:cstheme="minorHAnsi"/>
          <w:b/>
          <w:color w:val="000000"/>
        </w:rPr>
        <w:t xml:space="preserve">habilitée à </w:t>
      </w:r>
      <w:r w:rsidR="00C81656" w:rsidRPr="00900246">
        <w:rPr>
          <w:rFonts w:asciiTheme="minorHAnsi" w:hAnsiTheme="minorHAnsi" w:cstheme="minorHAnsi"/>
          <w:b/>
          <w:color w:val="000000"/>
        </w:rPr>
        <w:t>percevoir c</w:t>
      </w:r>
      <w:r w:rsidRPr="00900246">
        <w:rPr>
          <w:rFonts w:asciiTheme="minorHAnsi" w:hAnsiTheme="minorHAnsi" w:cstheme="minorHAnsi"/>
          <w:b/>
          <w:color w:val="000000"/>
        </w:rPr>
        <w:t xml:space="preserve">e « solde </w:t>
      </w:r>
      <w:r w:rsidR="00C81656" w:rsidRPr="00900246">
        <w:rPr>
          <w:rFonts w:asciiTheme="minorHAnsi" w:hAnsiTheme="minorHAnsi" w:cstheme="minorHAnsi"/>
          <w:b/>
          <w:color w:val="000000"/>
        </w:rPr>
        <w:t xml:space="preserve">de </w:t>
      </w:r>
      <w:r w:rsidRPr="00900246">
        <w:rPr>
          <w:rFonts w:asciiTheme="minorHAnsi" w:hAnsiTheme="minorHAnsi" w:cstheme="minorHAnsi"/>
          <w:b/>
          <w:color w:val="000000"/>
        </w:rPr>
        <w:t>13%</w:t>
      </w:r>
      <w:r w:rsidR="00900246" w:rsidRPr="00900246">
        <w:rPr>
          <w:rFonts w:asciiTheme="minorHAnsi" w:hAnsiTheme="minorHAnsi" w:cstheme="minorHAnsi"/>
          <w:b/>
          <w:color w:val="000000"/>
        </w:rPr>
        <w:t> »</w:t>
      </w:r>
      <w:r w:rsidRPr="00900246">
        <w:rPr>
          <w:rFonts w:asciiTheme="minorHAnsi" w:hAnsiTheme="minorHAnsi" w:cstheme="minorHAnsi"/>
          <w:b/>
          <w:color w:val="000000"/>
        </w:rPr>
        <w:t> </w:t>
      </w:r>
      <w:r w:rsidR="00900246" w:rsidRPr="00900246">
        <w:rPr>
          <w:rFonts w:asciiTheme="minorHAnsi" w:hAnsiTheme="minorHAnsi" w:cstheme="minorHAnsi"/>
          <w:b/>
          <w:color w:val="000000"/>
        </w:rPr>
        <w:t xml:space="preserve">uniquement par le biais de </w:t>
      </w:r>
      <w:r w:rsidR="00900246">
        <w:rPr>
          <w:rFonts w:asciiTheme="minorHAnsi" w:hAnsiTheme="minorHAnsi" w:cstheme="minorHAnsi"/>
          <w:b/>
          <w:color w:val="000000"/>
        </w:rPr>
        <w:t xml:space="preserve">versement </w:t>
      </w:r>
      <w:r w:rsidR="00900246" w:rsidRPr="00900246">
        <w:rPr>
          <w:rFonts w:asciiTheme="minorHAnsi" w:hAnsiTheme="minorHAnsi" w:cstheme="minorHAnsi"/>
          <w:b/>
          <w:color w:val="000000"/>
        </w:rPr>
        <w:t>en nature</w:t>
      </w:r>
      <w:r w:rsidR="00900246">
        <w:rPr>
          <w:rFonts w:asciiTheme="minorHAnsi" w:hAnsiTheme="minorHAnsi" w:cstheme="minorHAnsi"/>
          <w:color w:val="000000"/>
        </w:rPr>
        <w:t>, en lien avec la formation</w:t>
      </w:r>
      <w:r w:rsidRPr="00C81656">
        <w:rPr>
          <w:rFonts w:asciiTheme="minorHAnsi" w:hAnsiTheme="minorHAnsi" w:cstheme="minorHAnsi"/>
          <w:color w:val="000000"/>
        </w:rPr>
        <w:t>. Contre votre</w:t>
      </w:r>
      <w:r w:rsidR="00900246">
        <w:rPr>
          <w:rFonts w:asciiTheme="minorHAnsi" w:hAnsiTheme="minorHAnsi" w:cstheme="minorHAnsi"/>
          <w:color w:val="000000"/>
        </w:rPr>
        <w:t xml:space="preserve"> don</w:t>
      </w:r>
      <w:r w:rsidRPr="00C81656">
        <w:rPr>
          <w:rFonts w:asciiTheme="minorHAnsi" w:hAnsiTheme="minorHAnsi" w:cstheme="minorHAnsi"/>
          <w:color w:val="000000"/>
        </w:rPr>
        <w:t xml:space="preserve">, nous vous ferons parvenir </w:t>
      </w:r>
      <w:r w:rsidR="00C81656">
        <w:rPr>
          <w:rFonts w:asciiTheme="minorHAnsi" w:hAnsiTheme="minorHAnsi" w:cstheme="minorHAnsi"/>
          <w:color w:val="000000"/>
        </w:rPr>
        <w:t>un reçu libératoire conformément à la législation en vigueur</w:t>
      </w:r>
      <w:r w:rsidRPr="00095D83">
        <w:rPr>
          <w:color w:val="000000"/>
        </w:rPr>
        <w:t xml:space="preserve">. </w:t>
      </w:r>
    </w:p>
    <w:p w14:paraId="3CB74885" w14:textId="40A80DDE" w:rsidR="0000579F" w:rsidRPr="00900246" w:rsidRDefault="00900246" w:rsidP="00900246">
      <w:pPr>
        <w:jc w:val="center"/>
        <w:rPr>
          <w:b/>
          <w:color w:val="000000"/>
          <w:sz w:val="24"/>
          <w:szCs w:val="24"/>
        </w:rPr>
      </w:pPr>
      <w:r w:rsidRPr="00900246">
        <w:rPr>
          <w:b/>
          <w:color w:val="000000"/>
          <w:sz w:val="24"/>
          <w:szCs w:val="24"/>
        </w:rPr>
        <w:t>C</w:t>
      </w:r>
      <w:r w:rsidR="00C81656" w:rsidRPr="00900246">
        <w:rPr>
          <w:b/>
          <w:color w:val="000000"/>
          <w:sz w:val="24"/>
          <w:szCs w:val="24"/>
        </w:rPr>
        <w:t>elui-ci dev</w:t>
      </w:r>
      <w:r w:rsidRPr="00900246">
        <w:rPr>
          <w:b/>
          <w:color w:val="000000"/>
          <w:sz w:val="24"/>
          <w:szCs w:val="24"/>
        </w:rPr>
        <w:t>ra</w:t>
      </w:r>
      <w:r w:rsidR="0000579F" w:rsidRPr="00900246">
        <w:rPr>
          <w:b/>
          <w:color w:val="000000"/>
          <w:sz w:val="24"/>
          <w:szCs w:val="24"/>
        </w:rPr>
        <w:t xml:space="preserve"> nous parvenir </w:t>
      </w:r>
      <w:r w:rsidR="0000579F" w:rsidRPr="00900246">
        <w:rPr>
          <w:b/>
          <w:color w:val="000000"/>
          <w:sz w:val="24"/>
          <w:szCs w:val="24"/>
          <w:u w:val="single"/>
        </w:rPr>
        <w:t>avant le 31 mai</w:t>
      </w:r>
      <w:r w:rsidR="0000579F" w:rsidRPr="00900246">
        <w:rPr>
          <w:b/>
          <w:color w:val="000000"/>
          <w:sz w:val="24"/>
          <w:szCs w:val="24"/>
        </w:rPr>
        <w:t>.</w:t>
      </w:r>
    </w:p>
    <w:p w14:paraId="5E65E823" w14:textId="77777777" w:rsidR="0000579F" w:rsidRDefault="0000579F" w:rsidP="0000579F">
      <w:pPr>
        <w:pStyle w:val="Default"/>
        <w:jc w:val="center"/>
        <w:rPr>
          <w:b/>
          <w:bCs/>
          <w:sz w:val="23"/>
          <w:szCs w:val="23"/>
        </w:rPr>
      </w:pPr>
    </w:p>
    <w:p w14:paraId="06876E0B" w14:textId="712B8501" w:rsidR="0000579F" w:rsidRDefault="0000579F" w:rsidP="0000579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CODE UAI : </w:t>
      </w:r>
      <w:r w:rsidRPr="00E52C11">
        <w:rPr>
          <w:b/>
          <w:bCs/>
          <w:sz w:val="23"/>
          <w:szCs w:val="23"/>
          <w:highlight w:val="green"/>
        </w:rPr>
        <w:t>…</w:t>
      </w:r>
      <w:r w:rsidR="00A6114E">
        <w:rPr>
          <w:b/>
          <w:bCs/>
          <w:sz w:val="23"/>
          <w:szCs w:val="23"/>
          <w:highlight w:val="green"/>
        </w:rPr>
        <w:t>0422218H</w:t>
      </w:r>
      <w:r w:rsidRPr="00E52C11">
        <w:rPr>
          <w:b/>
          <w:bCs/>
          <w:sz w:val="23"/>
          <w:szCs w:val="23"/>
          <w:highlight w:val="green"/>
        </w:rPr>
        <w:t>………</w:t>
      </w:r>
      <w:r w:rsidR="00043B5A" w:rsidRPr="00E52C11">
        <w:rPr>
          <w:b/>
          <w:bCs/>
          <w:sz w:val="23"/>
          <w:szCs w:val="23"/>
          <w:highlight w:val="green"/>
        </w:rPr>
        <w:t>….</w:t>
      </w:r>
      <w:r w:rsidRPr="00E52C11">
        <w:rPr>
          <w:b/>
          <w:bCs/>
          <w:sz w:val="23"/>
          <w:szCs w:val="23"/>
          <w:highlight w:val="green"/>
        </w:rPr>
        <w:t>.</w:t>
      </w:r>
      <w:r w:rsidR="00E52C11">
        <w:rPr>
          <w:b/>
          <w:bCs/>
          <w:sz w:val="23"/>
          <w:szCs w:val="23"/>
        </w:rPr>
        <w:t xml:space="preserve"> MFR de : </w:t>
      </w:r>
      <w:r w:rsidR="00E52C11" w:rsidRPr="00E52C11">
        <w:rPr>
          <w:b/>
          <w:bCs/>
          <w:sz w:val="23"/>
          <w:szCs w:val="23"/>
          <w:highlight w:val="green"/>
        </w:rPr>
        <w:t>……</w:t>
      </w:r>
      <w:r w:rsidR="00A6114E">
        <w:rPr>
          <w:b/>
          <w:bCs/>
          <w:sz w:val="23"/>
          <w:szCs w:val="23"/>
          <w:highlight w:val="green"/>
        </w:rPr>
        <w:t>MFR DU PARC MONTBRISON</w:t>
      </w:r>
      <w:r w:rsidR="00E52C11" w:rsidRPr="00E52C11">
        <w:rPr>
          <w:b/>
          <w:bCs/>
          <w:sz w:val="23"/>
          <w:szCs w:val="23"/>
          <w:highlight w:val="green"/>
        </w:rPr>
        <w:t>………………………</w:t>
      </w:r>
    </w:p>
    <w:p w14:paraId="238AD1C4" w14:textId="77777777" w:rsidR="0074631A" w:rsidRDefault="0074631A" w:rsidP="0074631A">
      <w:pPr>
        <w:pStyle w:val="Default"/>
        <w:pBdr>
          <w:bottom w:val="single" w:sz="4" w:space="1" w:color="auto"/>
        </w:pBdr>
        <w:rPr>
          <w:b/>
          <w:bCs/>
          <w:sz w:val="23"/>
          <w:szCs w:val="23"/>
        </w:rPr>
      </w:pPr>
    </w:p>
    <w:p w14:paraId="1F9E1722" w14:textId="77777777" w:rsidR="0074631A" w:rsidRDefault="0074631A" w:rsidP="007463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Méthode de calcul du </w:t>
      </w:r>
      <w:r w:rsidRPr="002C2648">
        <w:rPr>
          <w:b/>
          <w:bCs/>
          <w:sz w:val="28"/>
          <w:szCs w:val="23"/>
        </w:rPr>
        <w:t>« solde 13% »</w:t>
      </w:r>
      <w:r>
        <w:rPr>
          <w:b/>
          <w:bCs/>
          <w:sz w:val="23"/>
          <w:szCs w:val="23"/>
        </w:rPr>
        <w:t xml:space="preserve"> de la TAXE D’APPRENTISSAGE 2020 : </w:t>
      </w:r>
    </w:p>
    <w:p w14:paraId="0EEA3F68" w14:textId="77777777" w:rsidR="0074631A" w:rsidRPr="001A4C37" w:rsidRDefault="0074631A" w:rsidP="0074631A">
      <w:pPr>
        <w:pStyle w:val="Default"/>
        <w:rPr>
          <w:sz w:val="16"/>
          <w:szCs w:val="16"/>
        </w:rPr>
      </w:pPr>
    </w:p>
    <w:p w14:paraId="4B8F3A45" w14:textId="77777777" w:rsidR="0074631A" w:rsidRDefault="0074631A" w:rsidP="0074631A">
      <w:pPr>
        <w:pStyle w:val="Default"/>
        <w:rPr>
          <w:szCs w:val="22"/>
        </w:rPr>
      </w:pPr>
      <w:r w:rsidRPr="00560DE0">
        <w:rPr>
          <w:b/>
          <w:bCs/>
          <w:color w:val="auto"/>
          <w:sz w:val="22"/>
          <w:szCs w:val="22"/>
        </w:rPr>
        <w:sym w:font="Wingdings" w:char="F0F0"/>
      </w:r>
      <w:r w:rsidRPr="00560DE0">
        <w:rPr>
          <w:b/>
          <w:bCs/>
          <w:color w:val="auto"/>
          <w:sz w:val="22"/>
          <w:szCs w:val="22"/>
        </w:rPr>
        <w:t xml:space="preserve"> </w:t>
      </w:r>
      <w:r>
        <w:rPr>
          <w:szCs w:val="22"/>
        </w:rPr>
        <w:t xml:space="preserve">La masse salariale de 2019 </w:t>
      </w:r>
      <w:r w:rsidRPr="00E52C11">
        <w:rPr>
          <w:szCs w:val="22"/>
        </w:rPr>
        <w:t xml:space="preserve"> X </w:t>
      </w:r>
      <w:r w:rsidRPr="00E52C11">
        <w:rPr>
          <w:b/>
          <w:bCs/>
          <w:szCs w:val="22"/>
        </w:rPr>
        <w:t>0,68 % (taxe apprentissage)</w:t>
      </w:r>
      <w:r w:rsidRPr="00E52C11">
        <w:rPr>
          <w:szCs w:val="22"/>
        </w:rPr>
        <w:t xml:space="preserve"> X 13% = « Solde 13% »</w:t>
      </w:r>
    </w:p>
    <w:p w14:paraId="50BB3977" w14:textId="77777777" w:rsidR="0074631A" w:rsidRDefault="0074631A" w:rsidP="0074631A">
      <w:pPr>
        <w:pStyle w:val="Default"/>
        <w:rPr>
          <w:sz w:val="22"/>
          <w:szCs w:val="22"/>
        </w:rPr>
      </w:pPr>
    </w:p>
    <w:p w14:paraId="149561FB" w14:textId="77777777" w:rsidR="0000579F" w:rsidRDefault="0000579F" w:rsidP="0000579F">
      <w:pPr>
        <w:pStyle w:val="Default"/>
        <w:jc w:val="center"/>
        <w:rPr>
          <w:sz w:val="23"/>
          <w:szCs w:val="23"/>
        </w:rPr>
      </w:pPr>
    </w:p>
    <w:p w14:paraId="41DCA6B0" w14:textId="7E9E716A" w:rsidR="0000579F" w:rsidRDefault="00925EE9" w:rsidP="00690E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ENGAGEMENT</w:t>
      </w:r>
      <w:r w:rsidR="0000579F">
        <w:rPr>
          <w:b/>
          <w:bCs/>
          <w:sz w:val="32"/>
          <w:szCs w:val="32"/>
        </w:rPr>
        <w:t xml:space="preserve"> DE </w:t>
      </w:r>
      <w:r w:rsidR="00900246">
        <w:rPr>
          <w:b/>
          <w:bCs/>
          <w:sz w:val="32"/>
          <w:szCs w:val="32"/>
        </w:rPr>
        <w:t>DON EN NATURE</w:t>
      </w:r>
    </w:p>
    <w:p w14:paraId="48F372DF" w14:textId="77777777" w:rsidR="0000579F" w:rsidRDefault="0000579F" w:rsidP="0000579F">
      <w:pPr>
        <w:pStyle w:val="Default"/>
        <w:rPr>
          <w:b/>
          <w:bCs/>
          <w:i/>
          <w:iCs/>
          <w:sz w:val="22"/>
          <w:szCs w:val="22"/>
        </w:rPr>
      </w:pPr>
    </w:p>
    <w:p w14:paraId="3E8AB30C" w14:textId="77777777" w:rsidR="0000579F" w:rsidRDefault="0000579F" w:rsidP="00690E41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Votre entrepr</w:t>
      </w:r>
      <w:r w:rsidR="00E52C11">
        <w:rPr>
          <w:b/>
          <w:bCs/>
          <w:i/>
          <w:iCs/>
          <w:sz w:val="22"/>
          <w:szCs w:val="22"/>
        </w:rPr>
        <w:t>ise (en jaune partie à remplir</w:t>
      </w:r>
      <w:r>
        <w:rPr>
          <w:b/>
          <w:bCs/>
          <w:i/>
          <w:iCs/>
          <w:sz w:val="22"/>
          <w:szCs w:val="22"/>
        </w:rPr>
        <w:t xml:space="preserve">) </w:t>
      </w:r>
    </w:p>
    <w:p w14:paraId="6A03AB9F" w14:textId="77777777" w:rsidR="00690E41" w:rsidRDefault="00690E41" w:rsidP="00690E41">
      <w:pPr>
        <w:pStyle w:val="Default"/>
        <w:spacing w:line="276" w:lineRule="auto"/>
        <w:rPr>
          <w:sz w:val="22"/>
          <w:szCs w:val="22"/>
        </w:rPr>
      </w:pPr>
    </w:p>
    <w:p w14:paraId="29DBF1EB" w14:textId="77777777" w:rsidR="0000579F" w:rsidRDefault="0000579F" w:rsidP="00690E4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Raison sociale </w:t>
      </w:r>
      <w:r w:rsidRPr="0000579F">
        <w:rPr>
          <w:sz w:val="22"/>
          <w:szCs w:val="22"/>
          <w:highlight w:val="yellow"/>
        </w:rPr>
        <w:t>: ................................................................................................</w:t>
      </w:r>
      <w:r>
        <w:rPr>
          <w:sz w:val="22"/>
          <w:szCs w:val="22"/>
        </w:rPr>
        <w:t xml:space="preserve"> </w:t>
      </w:r>
    </w:p>
    <w:p w14:paraId="75DC8136" w14:textId="77777777" w:rsidR="00E71BC2" w:rsidRDefault="00E71BC2" w:rsidP="00690E4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SIRET : </w:t>
      </w:r>
      <w:r w:rsidRPr="00E71BC2">
        <w:rPr>
          <w:sz w:val="22"/>
          <w:szCs w:val="22"/>
          <w:highlight w:val="yellow"/>
        </w:rPr>
        <w:t>…………………………………………………………………………</w:t>
      </w:r>
    </w:p>
    <w:p w14:paraId="2755E157" w14:textId="77777777" w:rsidR="0000579F" w:rsidRDefault="0000579F" w:rsidP="00690E4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Adresse : </w:t>
      </w:r>
      <w:r w:rsidRPr="0000579F">
        <w:rPr>
          <w:sz w:val="22"/>
          <w:szCs w:val="22"/>
          <w:highlight w:val="yellow"/>
        </w:rPr>
        <w:t>.........................................................................................................</w:t>
      </w:r>
      <w:r>
        <w:rPr>
          <w:sz w:val="22"/>
          <w:szCs w:val="22"/>
        </w:rPr>
        <w:t xml:space="preserve"> </w:t>
      </w:r>
    </w:p>
    <w:p w14:paraId="24B28FAA" w14:textId="77777777" w:rsidR="0000579F" w:rsidRDefault="0000579F" w:rsidP="00690E4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Code Postal : </w:t>
      </w:r>
      <w:r w:rsidRPr="0000579F">
        <w:rPr>
          <w:sz w:val="22"/>
          <w:szCs w:val="22"/>
          <w:highlight w:val="yellow"/>
        </w:rPr>
        <w:t>........................</w:t>
      </w:r>
      <w:r>
        <w:rPr>
          <w:sz w:val="22"/>
          <w:szCs w:val="22"/>
        </w:rPr>
        <w:t xml:space="preserve"> Ville : </w:t>
      </w:r>
      <w:r w:rsidRPr="0000579F">
        <w:rPr>
          <w:sz w:val="22"/>
          <w:szCs w:val="22"/>
          <w:highlight w:val="yellow"/>
        </w:rPr>
        <w:t>.................................................................</w:t>
      </w:r>
      <w:r>
        <w:rPr>
          <w:sz w:val="22"/>
          <w:szCs w:val="22"/>
        </w:rPr>
        <w:t xml:space="preserve"> </w:t>
      </w:r>
    </w:p>
    <w:p w14:paraId="713E240D" w14:textId="77777777" w:rsidR="0000579F" w:rsidRDefault="0000579F" w:rsidP="00690E41">
      <w:pPr>
        <w:pStyle w:val="Default"/>
        <w:spacing w:line="276" w:lineRule="auto"/>
        <w:rPr>
          <w:sz w:val="22"/>
          <w:szCs w:val="22"/>
        </w:rPr>
      </w:pPr>
    </w:p>
    <w:p w14:paraId="77FA08DF" w14:textId="77777777" w:rsidR="0000579F" w:rsidRDefault="0000579F" w:rsidP="00690E4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Contact pour la taxe d’apprentissage </w:t>
      </w:r>
      <w:proofErr w:type="gramStart"/>
      <w:r w:rsidRPr="0000579F">
        <w:rPr>
          <w:sz w:val="22"/>
          <w:szCs w:val="22"/>
          <w:highlight w:val="yellow"/>
        </w:rPr>
        <w:t>:  …</w:t>
      </w:r>
      <w:proofErr w:type="gramEnd"/>
      <w:r w:rsidRPr="0000579F">
        <w:rPr>
          <w:sz w:val="22"/>
          <w:szCs w:val="22"/>
          <w:highlight w:val="yellow"/>
        </w:rPr>
        <w:t>……………………………………………………</w:t>
      </w:r>
    </w:p>
    <w:p w14:paraId="4E33407B" w14:textId="77777777" w:rsidR="0000579F" w:rsidRDefault="0000579F" w:rsidP="00690E4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Tel : </w:t>
      </w:r>
      <w:r w:rsidRPr="0000579F">
        <w:rPr>
          <w:sz w:val="22"/>
          <w:szCs w:val="22"/>
          <w:highlight w:val="yellow"/>
        </w:rPr>
        <w:t>………………………………….</w:t>
      </w:r>
      <w:r w:rsidR="00E52C1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Mail : </w:t>
      </w:r>
      <w:r w:rsidRPr="0000579F">
        <w:rPr>
          <w:sz w:val="22"/>
          <w:szCs w:val="22"/>
          <w:highlight w:val="yellow"/>
        </w:rPr>
        <w:t>…………………………………………………………………</w:t>
      </w:r>
      <w:r>
        <w:rPr>
          <w:sz w:val="22"/>
          <w:szCs w:val="22"/>
        </w:rPr>
        <w:t xml:space="preserve">  </w:t>
      </w:r>
    </w:p>
    <w:p w14:paraId="24202EF3" w14:textId="77777777" w:rsidR="00042EAE" w:rsidRDefault="00042EAE" w:rsidP="00690E41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1F3D9710" w14:textId="622E68B4" w:rsidR="0000579F" w:rsidRDefault="00042EAE" w:rsidP="00690E41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Matériel ou matériaux donné</w:t>
      </w:r>
      <w:r w:rsidR="009275E2">
        <w:rPr>
          <w:b/>
          <w:bCs/>
          <w:sz w:val="22"/>
          <w:szCs w:val="22"/>
        </w:rPr>
        <w:t xml:space="preserve"> : </w:t>
      </w:r>
      <w:bookmarkStart w:id="0" w:name="_GoBack"/>
      <w:bookmarkEnd w:id="0"/>
    </w:p>
    <w:p w14:paraId="5645EADF" w14:textId="076CCF8F" w:rsidR="00E52C11" w:rsidRDefault="00042EAE" w:rsidP="00690E41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E52C11">
        <w:rPr>
          <w:b/>
          <w:bCs/>
          <w:sz w:val="22"/>
          <w:szCs w:val="22"/>
        </w:rPr>
        <w:t>ontant versé en don en nature à</w:t>
      </w:r>
      <w:r>
        <w:rPr>
          <w:b/>
          <w:bCs/>
          <w:sz w:val="22"/>
          <w:szCs w:val="22"/>
        </w:rPr>
        <w:t xml:space="preserve"> la MFR du Parc</w:t>
      </w:r>
      <w:r w:rsidR="00E52C11">
        <w:rPr>
          <w:b/>
          <w:bCs/>
          <w:sz w:val="22"/>
          <w:szCs w:val="22"/>
        </w:rPr>
        <w:t xml:space="preserve">: </w:t>
      </w:r>
      <w:r w:rsidR="00E52C11" w:rsidRPr="0000579F">
        <w:rPr>
          <w:b/>
          <w:bCs/>
          <w:sz w:val="22"/>
          <w:szCs w:val="22"/>
          <w:highlight w:val="yellow"/>
        </w:rPr>
        <w:t>…</w:t>
      </w:r>
      <w:proofErr w:type="gramStart"/>
      <w:r w:rsidR="00E52C11" w:rsidRPr="0000579F">
        <w:rPr>
          <w:b/>
          <w:bCs/>
          <w:sz w:val="22"/>
          <w:szCs w:val="22"/>
          <w:highlight w:val="yellow"/>
        </w:rPr>
        <w:t>.……</w:t>
      </w:r>
      <w:r w:rsidR="00E52C11">
        <w:rPr>
          <w:b/>
          <w:bCs/>
          <w:sz w:val="22"/>
          <w:szCs w:val="22"/>
          <w:highlight w:val="yellow"/>
        </w:rPr>
        <w:t>…………………..</w:t>
      </w:r>
      <w:r w:rsidR="00E52C11" w:rsidRPr="0000579F">
        <w:rPr>
          <w:b/>
          <w:bCs/>
          <w:sz w:val="22"/>
          <w:szCs w:val="22"/>
          <w:highlight w:val="yellow"/>
        </w:rPr>
        <w:t>…….</w:t>
      </w:r>
      <w:proofErr w:type="gramEnd"/>
      <w:r w:rsidR="00E52C11">
        <w:rPr>
          <w:b/>
          <w:bCs/>
          <w:sz w:val="22"/>
          <w:szCs w:val="22"/>
        </w:rPr>
        <w:t xml:space="preserve"> €</w:t>
      </w:r>
    </w:p>
    <w:p w14:paraId="53505D8E" w14:textId="77777777" w:rsidR="00490956" w:rsidRDefault="00490956" w:rsidP="00690E41">
      <w:pPr>
        <w:pStyle w:val="Default"/>
        <w:spacing w:line="276" w:lineRule="auto"/>
        <w:rPr>
          <w:sz w:val="22"/>
          <w:szCs w:val="22"/>
        </w:rPr>
      </w:pPr>
    </w:p>
    <w:p w14:paraId="4D21E3AE" w14:textId="77777777" w:rsidR="0000579F" w:rsidRPr="00E71BC2" w:rsidRDefault="0000579F" w:rsidP="00690E41">
      <w:pPr>
        <w:pStyle w:val="Default"/>
        <w:spacing w:line="276" w:lineRule="auto"/>
        <w:rPr>
          <w:sz w:val="22"/>
          <w:szCs w:val="22"/>
        </w:rPr>
      </w:pPr>
      <w:r w:rsidRPr="00E71BC2">
        <w:rPr>
          <w:sz w:val="22"/>
          <w:szCs w:val="22"/>
        </w:rPr>
        <w:t>Pour nous permettre de suivre votre contribution, nous vous remercions de bien vouloir nous retourner ce document dûment complété</w:t>
      </w:r>
      <w:r w:rsidR="00690E41" w:rsidRPr="00E71BC2">
        <w:rPr>
          <w:sz w:val="22"/>
          <w:szCs w:val="22"/>
        </w:rPr>
        <w:t>.</w:t>
      </w:r>
    </w:p>
    <w:p w14:paraId="282874E9" w14:textId="1A4C7009" w:rsidR="00490956" w:rsidRPr="00336235" w:rsidRDefault="00690E41" w:rsidP="00690E41">
      <w:pPr>
        <w:pStyle w:val="Default"/>
        <w:spacing w:line="276" w:lineRule="auto"/>
        <w:rPr>
          <w:b/>
          <w:sz w:val="22"/>
          <w:szCs w:val="22"/>
        </w:rPr>
      </w:pPr>
      <w:r w:rsidRPr="00336235">
        <w:rPr>
          <w:b/>
          <w:sz w:val="22"/>
          <w:szCs w:val="22"/>
        </w:rPr>
        <w:t>P</w:t>
      </w:r>
      <w:r w:rsidR="0000579F" w:rsidRPr="00336235">
        <w:rPr>
          <w:b/>
          <w:sz w:val="22"/>
          <w:szCs w:val="22"/>
        </w:rPr>
        <w:t xml:space="preserve">ar mail : </w:t>
      </w:r>
      <w:r w:rsidR="0000579F" w:rsidRPr="00336235">
        <w:rPr>
          <w:b/>
          <w:sz w:val="22"/>
          <w:szCs w:val="22"/>
          <w:highlight w:val="green"/>
        </w:rPr>
        <w:t>…</w:t>
      </w:r>
      <w:r w:rsidR="00336235" w:rsidRPr="00336235">
        <w:rPr>
          <w:b/>
          <w:sz w:val="22"/>
          <w:szCs w:val="22"/>
          <w:highlight w:val="green"/>
        </w:rPr>
        <w:t>mfr.du-parc@mfr.asso.fr</w:t>
      </w:r>
      <w:r w:rsidR="00490956" w:rsidRPr="00336235">
        <w:rPr>
          <w:b/>
          <w:sz w:val="22"/>
          <w:szCs w:val="22"/>
          <w:highlight w:val="green"/>
        </w:rPr>
        <w:t> ……………….</w:t>
      </w:r>
    </w:p>
    <w:p w14:paraId="3319DB4C" w14:textId="0172CC09" w:rsidR="0000579F" w:rsidRDefault="00490956" w:rsidP="005120E7">
      <w:pPr>
        <w:pStyle w:val="Default"/>
        <w:spacing w:line="276" w:lineRule="auto"/>
        <w:rPr>
          <w:sz w:val="22"/>
          <w:szCs w:val="22"/>
        </w:rPr>
      </w:pPr>
      <w:r w:rsidRPr="00E71BC2">
        <w:rPr>
          <w:sz w:val="22"/>
          <w:szCs w:val="22"/>
        </w:rPr>
        <w:t xml:space="preserve">Pour toutes informations complémentaires </w:t>
      </w:r>
      <w:r w:rsidR="0000579F" w:rsidRPr="00E71BC2">
        <w:rPr>
          <w:sz w:val="22"/>
          <w:szCs w:val="22"/>
        </w:rPr>
        <w:t xml:space="preserve">nous contacter par téléphone au </w:t>
      </w:r>
      <w:r w:rsidR="0000579F" w:rsidRPr="00E52C11">
        <w:rPr>
          <w:sz w:val="22"/>
          <w:szCs w:val="22"/>
          <w:highlight w:val="green"/>
        </w:rPr>
        <w:t>…</w:t>
      </w:r>
      <w:r w:rsidR="00336235" w:rsidRPr="00073933">
        <w:rPr>
          <w:b/>
          <w:sz w:val="22"/>
          <w:szCs w:val="22"/>
          <w:highlight w:val="green"/>
        </w:rPr>
        <w:t>04 77 58 07 18</w:t>
      </w:r>
      <w:r w:rsidR="0000579F" w:rsidRPr="00E52C11">
        <w:rPr>
          <w:sz w:val="22"/>
          <w:szCs w:val="22"/>
          <w:highlight w:val="green"/>
        </w:rPr>
        <w:t>……………………………...</w:t>
      </w:r>
      <w:r w:rsidR="005120E7">
        <w:rPr>
          <w:sz w:val="22"/>
          <w:szCs w:val="22"/>
        </w:rPr>
        <w:t xml:space="preserve"> </w:t>
      </w:r>
    </w:p>
    <w:sectPr w:rsidR="0000579F" w:rsidSect="00BA065D">
      <w:pgSz w:w="11906" w:h="16838"/>
      <w:pgMar w:top="51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790D"/>
    <w:multiLevelType w:val="hybridMultilevel"/>
    <w:tmpl w:val="D902B4FE"/>
    <w:lvl w:ilvl="0" w:tplc="4B102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72661"/>
    <w:multiLevelType w:val="hybridMultilevel"/>
    <w:tmpl w:val="6D4ED2DC"/>
    <w:lvl w:ilvl="0" w:tplc="FBBAA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9F"/>
    <w:rsid w:val="0000579F"/>
    <w:rsid w:val="00042EAE"/>
    <w:rsid w:val="00043B5A"/>
    <w:rsid w:val="00073933"/>
    <w:rsid w:val="00095D83"/>
    <w:rsid w:val="001C3650"/>
    <w:rsid w:val="001D2B8F"/>
    <w:rsid w:val="002C2648"/>
    <w:rsid w:val="002E385E"/>
    <w:rsid w:val="00336235"/>
    <w:rsid w:val="00490956"/>
    <w:rsid w:val="004A0D59"/>
    <w:rsid w:val="00511F2A"/>
    <w:rsid w:val="005120E7"/>
    <w:rsid w:val="00574511"/>
    <w:rsid w:val="00690E41"/>
    <w:rsid w:val="0074631A"/>
    <w:rsid w:val="00801228"/>
    <w:rsid w:val="00810303"/>
    <w:rsid w:val="008B175A"/>
    <w:rsid w:val="00900246"/>
    <w:rsid w:val="00925EE9"/>
    <w:rsid w:val="009275E2"/>
    <w:rsid w:val="00A6114E"/>
    <w:rsid w:val="00B502D4"/>
    <w:rsid w:val="00BA065D"/>
    <w:rsid w:val="00BD3DAA"/>
    <w:rsid w:val="00BD73A2"/>
    <w:rsid w:val="00C81656"/>
    <w:rsid w:val="00D80334"/>
    <w:rsid w:val="00DE4131"/>
    <w:rsid w:val="00E52C11"/>
    <w:rsid w:val="00E71BC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C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9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05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F1B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83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81656"/>
    <w:pPr>
      <w:widowControl w:val="0"/>
      <w:autoSpaceDE w:val="0"/>
      <w:autoSpaceDN w:val="0"/>
    </w:pPr>
    <w:rPr>
      <w:rFonts w:eastAsia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81656"/>
    <w:rPr>
      <w:rFonts w:ascii="Calibri" w:eastAsia="Calibri" w:hAnsi="Calibri" w:cs="Calibri"/>
      <w:lang w:eastAsia="fr-FR" w:bidi="fr-FR"/>
    </w:rPr>
  </w:style>
  <w:style w:type="character" w:styleId="Accentuation">
    <w:name w:val="Emphasis"/>
    <w:basedOn w:val="Policepardfaut"/>
    <w:uiPriority w:val="20"/>
    <w:qFormat/>
    <w:rsid w:val="00C816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9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05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F1B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83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81656"/>
    <w:pPr>
      <w:widowControl w:val="0"/>
      <w:autoSpaceDE w:val="0"/>
      <w:autoSpaceDN w:val="0"/>
    </w:pPr>
    <w:rPr>
      <w:rFonts w:eastAsia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81656"/>
    <w:rPr>
      <w:rFonts w:ascii="Calibri" w:eastAsia="Calibri" w:hAnsi="Calibri" w:cs="Calibri"/>
      <w:lang w:eastAsia="fr-FR" w:bidi="fr-FR"/>
    </w:rPr>
  </w:style>
  <w:style w:type="character" w:styleId="Accentuation">
    <w:name w:val="Emphasis"/>
    <w:basedOn w:val="Policepardfaut"/>
    <w:uiPriority w:val="20"/>
    <w:qFormat/>
    <w:rsid w:val="00C81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83A7-9E41-431F-BA34-353AF98E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utilisateur</cp:lastModifiedBy>
  <cp:revision>7</cp:revision>
  <cp:lastPrinted>2019-12-10T09:05:00Z</cp:lastPrinted>
  <dcterms:created xsi:type="dcterms:W3CDTF">2020-01-24T09:39:00Z</dcterms:created>
  <dcterms:modified xsi:type="dcterms:W3CDTF">2020-02-24T14:55:00Z</dcterms:modified>
</cp:coreProperties>
</file>